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71A" w:rsidRPr="00EC310F" w:rsidRDefault="005A271A" w:rsidP="005A271A">
      <w:pPr>
        <w:jc w:val="center"/>
        <w:rPr>
          <w:b/>
          <w:sz w:val="32"/>
          <w:szCs w:val="32"/>
        </w:rPr>
      </w:pPr>
      <w:bookmarkStart w:id="0" w:name="OLE_LINK1"/>
      <w:bookmarkStart w:id="1" w:name="_GoBack"/>
      <w:r w:rsidRPr="00EC310F">
        <w:rPr>
          <w:b/>
          <w:sz w:val="32"/>
          <w:szCs w:val="32"/>
        </w:rPr>
        <w:t>ОБЪЯВЛЕНИЕ</w:t>
      </w:r>
    </w:p>
    <w:bookmarkEnd w:id="1"/>
    <w:p w:rsidR="00773B39" w:rsidRDefault="001A1C9A" w:rsidP="001A1C9A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соответствии с пунктом 8 статьи 22 Закона РК «О естественных монополиях» (далее – Закон) и пунктом 609 Правил формирования тарифа, утвержденных приказом Министра национальной экономики Республики Казахстан от 19 ноября 2019 года № 90 (далее – Правила), </w:t>
      </w:r>
      <w:r w:rsidR="001958E8" w:rsidRPr="00882BC6">
        <w:rPr>
          <w:rFonts w:ascii="Arial" w:hAnsi="Arial" w:cs="Arial"/>
          <w:b/>
          <w:sz w:val="24"/>
          <w:szCs w:val="24"/>
        </w:rPr>
        <w:t>АО «</w:t>
      </w:r>
      <w:r w:rsidR="005A271A">
        <w:rPr>
          <w:rFonts w:ascii="Arial" w:hAnsi="Arial" w:cs="Arial"/>
          <w:b/>
          <w:sz w:val="24"/>
          <w:szCs w:val="24"/>
        </w:rPr>
        <w:t>3-Энергоорталык»</w:t>
      </w:r>
      <w:r w:rsidR="001958E8" w:rsidRPr="00882BC6">
        <w:rPr>
          <w:rFonts w:ascii="Arial" w:hAnsi="Arial" w:cs="Arial"/>
          <w:b/>
          <w:sz w:val="24"/>
          <w:szCs w:val="24"/>
        </w:rPr>
        <w:t xml:space="preserve"> (Республика Казахстан, 1</w:t>
      </w:r>
      <w:r w:rsidR="005A271A">
        <w:rPr>
          <w:rFonts w:ascii="Arial" w:hAnsi="Arial" w:cs="Arial"/>
          <w:b/>
          <w:sz w:val="24"/>
          <w:szCs w:val="24"/>
        </w:rPr>
        <w:t>6</w:t>
      </w:r>
      <w:r w:rsidR="001958E8" w:rsidRPr="00882BC6">
        <w:rPr>
          <w:rFonts w:ascii="Arial" w:hAnsi="Arial" w:cs="Arial"/>
          <w:b/>
          <w:sz w:val="24"/>
          <w:szCs w:val="24"/>
        </w:rPr>
        <w:t>001</w:t>
      </w:r>
      <w:r w:rsidR="005A271A">
        <w:rPr>
          <w:rFonts w:ascii="Arial" w:hAnsi="Arial" w:cs="Arial"/>
          <w:b/>
          <w:sz w:val="24"/>
          <w:szCs w:val="24"/>
        </w:rPr>
        <w:t>1</w:t>
      </w:r>
      <w:r w:rsidR="001958E8" w:rsidRPr="00882BC6">
        <w:rPr>
          <w:rFonts w:ascii="Arial" w:hAnsi="Arial" w:cs="Arial"/>
          <w:b/>
          <w:sz w:val="24"/>
          <w:szCs w:val="24"/>
        </w:rPr>
        <w:t xml:space="preserve">, г. </w:t>
      </w:r>
      <w:r w:rsidR="005A271A">
        <w:rPr>
          <w:rFonts w:ascii="Arial" w:hAnsi="Arial" w:cs="Arial"/>
          <w:b/>
          <w:sz w:val="24"/>
          <w:szCs w:val="24"/>
        </w:rPr>
        <w:t>Шымкент</w:t>
      </w:r>
      <w:r w:rsidR="001958E8" w:rsidRPr="00882BC6">
        <w:rPr>
          <w:rFonts w:ascii="Arial" w:hAnsi="Arial" w:cs="Arial"/>
          <w:b/>
          <w:sz w:val="24"/>
          <w:szCs w:val="24"/>
        </w:rPr>
        <w:t xml:space="preserve">, </w:t>
      </w:r>
      <w:r w:rsidR="005A271A">
        <w:rPr>
          <w:rFonts w:ascii="Arial" w:hAnsi="Arial" w:cs="Arial"/>
          <w:b/>
          <w:sz w:val="24"/>
          <w:szCs w:val="24"/>
        </w:rPr>
        <w:t xml:space="preserve">улица Капал батыра, территория </w:t>
      </w:r>
      <w:proofErr w:type="spellStart"/>
      <w:r w:rsidR="005A271A">
        <w:rPr>
          <w:rFonts w:ascii="Arial" w:hAnsi="Arial" w:cs="Arial"/>
          <w:b/>
          <w:sz w:val="24"/>
          <w:szCs w:val="24"/>
        </w:rPr>
        <w:t>Ондиристик</w:t>
      </w:r>
      <w:proofErr w:type="spellEnd"/>
      <w:r w:rsidR="005A271A">
        <w:rPr>
          <w:rFonts w:ascii="Arial" w:hAnsi="Arial" w:cs="Arial"/>
          <w:b/>
          <w:sz w:val="24"/>
          <w:szCs w:val="24"/>
        </w:rPr>
        <w:t>, здание 97</w:t>
      </w:r>
      <w:r w:rsidR="001958E8" w:rsidRPr="00882BC6">
        <w:rPr>
          <w:rFonts w:ascii="Arial" w:hAnsi="Arial" w:cs="Arial"/>
          <w:b/>
          <w:sz w:val="24"/>
          <w:szCs w:val="24"/>
        </w:rPr>
        <w:t>)</w:t>
      </w:r>
      <w:r w:rsidR="001958E8" w:rsidRPr="00882BC6">
        <w:rPr>
          <w:rFonts w:ascii="Arial" w:hAnsi="Arial" w:cs="Arial"/>
          <w:sz w:val="24"/>
          <w:szCs w:val="24"/>
        </w:rPr>
        <w:t xml:space="preserve"> </w:t>
      </w:r>
      <w:r w:rsidR="00C317B4" w:rsidRPr="00882BC6">
        <w:rPr>
          <w:rFonts w:ascii="Arial" w:hAnsi="Arial" w:cs="Arial"/>
          <w:sz w:val="24"/>
          <w:szCs w:val="24"/>
        </w:rPr>
        <w:t xml:space="preserve">информирует </w:t>
      </w:r>
      <w:r w:rsidR="004B0281" w:rsidRPr="00882BC6">
        <w:rPr>
          <w:rFonts w:ascii="Arial" w:hAnsi="Arial" w:cs="Arial"/>
          <w:sz w:val="24"/>
          <w:szCs w:val="24"/>
        </w:rPr>
        <w:t xml:space="preserve">потребителей </w:t>
      </w:r>
      <w:r w:rsidR="00C317B4">
        <w:rPr>
          <w:rFonts w:ascii="Arial" w:hAnsi="Arial" w:cs="Arial"/>
          <w:sz w:val="24"/>
          <w:szCs w:val="24"/>
        </w:rPr>
        <w:t>о</w:t>
      </w:r>
      <w:r w:rsidR="00493533">
        <w:rPr>
          <w:rFonts w:ascii="Arial" w:hAnsi="Arial" w:cs="Arial"/>
          <w:sz w:val="24"/>
          <w:szCs w:val="24"/>
        </w:rPr>
        <w:t>б изменении</w:t>
      </w:r>
      <w:r w:rsidR="00C317B4">
        <w:rPr>
          <w:rFonts w:ascii="Arial" w:hAnsi="Arial" w:cs="Arial"/>
          <w:sz w:val="24"/>
          <w:szCs w:val="24"/>
        </w:rPr>
        <w:t xml:space="preserve"> </w:t>
      </w:r>
      <w:bookmarkStart w:id="2" w:name="OLE_LINK7"/>
      <w:bookmarkStart w:id="3" w:name="OLE_LINK6"/>
      <w:bookmarkStart w:id="4" w:name="OLE_LINK2"/>
      <w:bookmarkStart w:id="5" w:name="OLE_LINK3"/>
      <w:r w:rsidR="00C317B4" w:rsidRPr="00C317B4">
        <w:rPr>
          <w:rFonts w:ascii="Arial" w:hAnsi="Arial" w:cs="Arial"/>
          <w:sz w:val="24"/>
          <w:szCs w:val="24"/>
        </w:rPr>
        <w:t xml:space="preserve">с 1 </w:t>
      </w:r>
      <w:r w:rsidR="00380E9E">
        <w:rPr>
          <w:rFonts w:ascii="Arial" w:hAnsi="Arial" w:cs="Arial"/>
          <w:sz w:val="24"/>
          <w:szCs w:val="24"/>
        </w:rPr>
        <w:t>августа</w:t>
      </w:r>
      <w:r w:rsidR="00C317B4" w:rsidRPr="00C317B4">
        <w:rPr>
          <w:rFonts w:ascii="Arial" w:hAnsi="Arial" w:cs="Arial"/>
          <w:sz w:val="24"/>
          <w:szCs w:val="24"/>
        </w:rPr>
        <w:t xml:space="preserve"> 202</w:t>
      </w:r>
      <w:r w:rsidR="00882BC6">
        <w:rPr>
          <w:rFonts w:ascii="Arial" w:hAnsi="Arial" w:cs="Arial"/>
          <w:sz w:val="24"/>
          <w:szCs w:val="24"/>
        </w:rPr>
        <w:t>6</w:t>
      </w:r>
      <w:r w:rsidR="00C317B4" w:rsidRPr="00C317B4">
        <w:rPr>
          <w:rFonts w:ascii="Arial" w:hAnsi="Arial" w:cs="Arial"/>
          <w:sz w:val="24"/>
          <w:szCs w:val="24"/>
        </w:rPr>
        <w:t xml:space="preserve"> года тариф</w:t>
      </w:r>
      <w:r w:rsidR="00493533">
        <w:rPr>
          <w:rFonts w:ascii="Arial" w:hAnsi="Arial" w:cs="Arial"/>
          <w:sz w:val="24"/>
          <w:szCs w:val="24"/>
        </w:rPr>
        <w:t>ов</w:t>
      </w:r>
      <w:r w:rsidR="00C317B4" w:rsidRPr="00C317B4">
        <w:rPr>
          <w:rFonts w:ascii="Arial" w:hAnsi="Arial" w:cs="Arial"/>
          <w:sz w:val="24"/>
          <w:szCs w:val="24"/>
        </w:rPr>
        <w:t xml:space="preserve"> на услуги АО «</w:t>
      </w:r>
      <w:r w:rsidR="005A271A">
        <w:rPr>
          <w:rFonts w:ascii="Arial" w:hAnsi="Arial" w:cs="Arial"/>
          <w:sz w:val="24"/>
          <w:szCs w:val="24"/>
        </w:rPr>
        <w:t>3-Энергоорталык</w:t>
      </w:r>
      <w:r w:rsidR="00C317B4" w:rsidRPr="00C317B4">
        <w:rPr>
          <w:rFonts w:ascii="Arial" w:hAnsi="Arial" w:cs="Arial"/>
          <w:sz w:val="24"/>
          <w:szCs w:val="24"/>
        </w:rPr>
        <w:t xml:space="preserve">» </w:t>
      </w:r>
      <w:bookmarkEnd w:id="2"/>
      <w:bookmarkEnd w:id="3"/>
      <w:r w:rsidR="00C317B4" w:rsidRPr="00C317B4">
        <w:rPr>
          <w:rFonts w:ascii="Arial" w:hAnsi="Arial" w:cs="Arial"/>
          <w:sz w:val="24"/>
          <w:szCs w:val="24"/>
        </w:rPr>
        <w:t>по производству тепловой энергии</w:t>
      </w:r>
      <w:r w:rsidR="00493533">
        <w:rPr>
          <w:rFonts w:ascii="Arial" w:hAnsi="Arial" w:cs="Arial"/>
          <w:sz w:val="24"/>
          <w:szCs w:val="24"/>
        </w:rPr>
        <w:t xml:space="preserve"> на основании: </w:t>
      </w:r>
    </w:p>
    <w:bookmarkEnd w:id="4"/>
    <w:bookmarkEnd w:id="5"/>
    <w:p w:rsidR="001A1C9A" w:rsidRPr="00380E9E" w:rsidRDefault="001A1C9A" w:rsidP="001A1C9A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80E9E">
        <w:rPr>
          <w:rFonts w:ascii="Arial" w:hAnsi="Arial" w:cs="Arial"/>
          <w:sz w:val="24"/>
          <w:szCs w:val="24"/>
        </w:rPr>
        <w:t>- подпункта 1) пункта 1 статьи 22 Закона и подпункта 1) пункта 601 Правил - изменение стоимости стратегических товаров</w:t>
      </w:r>
      <w:r w:rsidR="005A271A">
        <w:rPr>
          <w:rFonts w:ascii="Arial" w:hAnsi="Arial" w:cs="Arial"/>
          <w:sz w:val="24"/>
          <w:szCs w:val="24"/>
        </w:rPr>
        <w:t>.</w:t>
      </w:r>
    </w:p>
    <w:p w:rsidR="000E74E0" w:rsidRPr="00882BC6" w:rsidRDefault="000E74E0" w:rsidP="001A1C9A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82BC6">
        <w:rPr>
          <w:rFonts w:ascii="Arial" w:hAnsi="Arial" w:cs="Arial"/>
          <w:sz w:val="24"/>
          <w:szCs w:val="24"/>
        </w:rPr>
        <w:t>Дополнительно интересующую информацию можно получить по телефону 8(7</w:t>
      </w:r>
      <w:r w:rsidR="005A271A">
        <w:rPr>
          <w:rFonts w:ascii="Arial" w:hAnsi="Arial" w:cs="Arial"/>
          <w:sz w:val="24"/>
          <w:szCs w:val="24"/>
        </w:rPr>
        <w:t>25</w:t>
      </w:r>
      <w:r w:rsidRPr="00882BC6">
        <w:rPr>
          <w:rFonts w:ascii="Arial" w:hAnsi="Arial" w:cs="Arial"/>
          <w:sz w:val="24"/>
          <w:szCs w:val="24"/>
        </w:rPr>
        <w:t>)</w:t>
      </w:r>
      <w:r w:rsidR="005A271A">
        <w:rPr>
          <w:rFonts w:ascii="Arial" w:hAnsi="Arial" w:cs="Arial"/>
          <w:sz w:val="24"/>
          <w:szCs w:val="24"/>
        </w:rPr>
        <w:t>439065</w:t>
      </w:r>
    </w:p>
    <w:bookmarkEnd w:id="0"/>
    <w:p w:rsidR="001F315B" w:rsidRPr="001958E8" w:rsidRDefault="001F315B" w:rsidP="001958E8">
      <w:pPr>
        <w:rPr>
          <w:rFonts w:ascii="Arial" w:hAnsi="Arial" w:cs="Arial"/>
        </w:rPr>
      </w:pPr>
    </w:p>
    <w:sectPr w:rsidR="001F315B" w:rsidRPr="00195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2A"/>
    <w:rsid w:val="000E74E0"/>
    <w:rsid w:val="001958E8"/>
    <w:rsid w:val="001A1C9A"/>
    <w:rsid w:val="001E2832"/>
    <w:rsid w:val="001F315B"/>
    <w:rsid w:val="0023338D"/>
    <w:rsid w:val="002C5580"/>
    <w:rsid w:val="00380E9E"/>
    <w:rsid w:val="003B2B6D"/>
    <w:rsid w:val="003F0BEF"/>
    <w:rsid w:val="00493533"/>
    <w:rsid w:val="004B0281"/>
    <w:rsid w:val="00564C79"/>
    <w:rsid w:val="005667AA"/>
    <w:rsid w:val="005A271A"/>
    <w:rsid w:val="005B691D"/>
    <w:rsid w:val="00695359"/>
    <w:rsid w:val="00773B39"/>
    <w:rsid w:val="00882BC6"/>
    <w:rsid w:val="008B498C"/>
    <w:rsid w:val="00973C77"/>
    <w:rsid w:val="00A0692A"/>
    <w:rsid w:val="00C317B4"/>
    <w:rsid w:val="00E82E27"/>
    <w:rsid w:val="00EA24F0"/>
    <w:rsid w:val="00EA5A83"/>
    <w:rsid w:val="00EC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53CA28-63C9-41F4-95A9-F27B66762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17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9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628</Characters>
  <Application>Microsoft Office Word</Application>
  <DocSecurity>0</DocSecurity>
  <Lines>13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"Алюминий Казахстана"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Тютенов Кайрат Мейрамбекович</dc:creator>
  <cp:keywords/>
  <dc:description/>
  <cp:lastModifiedBy>Larisa Knigina</cp:lastModifiedBy>
  <cp:revision>5</cp:revision>
  <cp:lastPrinted>2026-07-24T10:55:00Z</cp:lastPrinted>
  <dcterms:created xsi:type="dcterms:W3CDTF">2026-07-24T09:53:00Z</dcterms:created>
  <dcterms:modified xsi:type="dcterms:W3CDTF">2026-07-24T11:00:00Z</dcterms:modified>
</cp:coreProperties>
</file>